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7" w:rsidRDefault="00DF3DD7" w:rsidP="00DF3DD7">
      <w:pPr>
        <w:keepNext/>
        <w:suppressAutoHyphens/>
        <w:jc w:val="center"/>
        <w:rPr>
          <w:b/>
          <w:szCs w:val="26"/>
          <w:lang w:eastAsia="ar-SA"/>
        </w:rPr>
      </w:pPr>
      <w:bookmarkStart w:id="0" w:name="_GoBack"/>
      <w:bookmarkEnd w:id="0"/>
    </w:p>
    <w:p w:rsidR="00DF3DD7" w:rsidRPr="00042F53" w:rsidRDefault="00DF3DD7" w:rsidP="00DF3DD7">
      <w:pPr>
        <w:keepNext/>
        <w:suppressAutoHyphens/>
        <w:jc w:val="center"/>
        <w:rPr>
          <w:b/>
          <w:i/>
          <w:iCs/>
          <w:szCs w:val="26"/>
          <w:lang w:eastAsia="ar-SA"/>
        </w:rPr>
      </w:pPr>
      <w:r w:rsidRPr="00042F53">
        <w:rPr>
          <w:b/>
          <w:szCs w:val="26"/>
          <w:lang w:eastAsia="ar-SA"/>
        </w:rPr>
        <w:t>РОССИЙСКАЯ ФЕДЕРАЦИЯ</w:t>
      </w:r>
    </w:p>
    <w:p w:rsidR="00DF3DD7" w:rsidRPr="00042F53" w:rsidRDefault="00DF3DD7" w:rsidP="00DF3DD7">
      <w:pPr>
        <w:jc w:val="center"/>
        <w:rPr>
          <w:b/>
          <w:bCs/>
          <w:i/>
          <w:szCs w:val="26"/>
        </w:rPr>
      </w:pPr>
      <w:r w:rsidRPr="00042F53">
        <w:rPr>
          <w:b/>
          <w:szCs w:val="26"/>
        </w:rPr>
        <w:t>КАРАЧАЕВО-ЧЕРКЕССКАЯ РЕСПУБЛИКА</w:t>
      </w:r>
    </w:p>
    <w:p w:rsidR="00DF3DD7" w:rsidRPr="00042F53" w:rsidRDefault="00DF3DD7" w:rsidP="00DF3DD7">
      <w:pPr>
        <w:jc w:val="center"/>
        <w:rPr>
          <w:b/>
          <w:bCs/>
          <w:i/>
          <w:szCs w:val="26"/>
        </w:rPr>
      </w:pPr>
      <w:r w:rsidRPr="00042F53">
        <w:rPr>
          <w:b/>
          <w:szCs w:val="26"/>
        </w:rPr>
        <w:t>УСТЬ-ДЖЕГУТИНСКИЙ МУНИЦИПАЛЬНЫЙ РАЙОН</w:t>
      </w:r>
    </w:p>
    <w:p w:rsidR="00DF3DD7" w:rsidRPr="00042F53" w:rsidRDefault="00DF3DD7" w:rsidP="00DF3DD7">
      <w:pPr>
        <w:jc w:val="center"/>
        <w:rPr>
          <w:b/>
          <w:bCs/>
          <w:iCs/>
          <w:sz w:val="28"/>
          <w:szCs w:val="32"/>
        </w:rPr>
      </w:pPr>
      <w:r w:rsidRPr="00042F53">
        <w:rPr>
          <w:b/>
          <w:szCs w:val="26"/>
        </w:rPr>
        <w:t>МУНИЦИПАЛЬНОЕ КАЗЁННОЕ ОБЩЕОБРАЗОВАТЕЛЬНОЕ УЧРЕЖДЕНИЕ</w:t>
      </w:r>
      <w:r w:rsidRPr="00042F53">
        <w:rPr>
          <w:b/>
          <w:szCs w:val="32"/>
        </w:rPr>
        <w:t xml:space="preserve"> </w:t>
      </w:r>
      <w:r w:rsidRPr="00042F53">
        <w:rPr>
          <w:b/>
          <w:sz w:val="26"/>
          <w:szCs w:val="26"/>
        </w:rPr>
        <w:t>«</w:t>
      </w:r>
      <w:r w:rsidRPr="00042F53">
        <w:rPr>
          <w:b/>
          <w:bCs/>
          <w:iCs/>
          <w:sz w:val="26"/>
          <w:szCs w:val="26"/>
        </w:rPr>
        <w:t>Средняя общеобразовательная школа им. Ю.К. Каракетова а. Эльтаркач</w:t>
      </w:r>
      <w:r w:rsidRPr="00042F53">
        <w:rPr>
          <w:b/>
          <w:sz w:val="26"/>
          <w:szCs w:val="26"/>
        </w:rPr>
        <w:t>»</w:t>
      </w:r>
    </w:p>
    <w:p w:rsidR="00DF3DD7" w:rsidRPr="00042F53" w:rsidRDefault="00DF3DD7" w:rsidP="00DF3DD7">
      <w:pPr>
        <w:rPr>
          <w:b/>
          <w:bCs/>
          <w:i/>
          <w:iCs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6E63" wp14:editId="03CD861D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g9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bpMtp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HHfeD0gAgAAPQQAAA4AAAAAAAAAAAAAAAAALgIAAGRycy9lMm9Eb2MueG1sUEsBAi0A&#10;FAAGAAgAAAAhAIbqxnjZAAAABQEAAA8AAAAAAAAAAAAAAAAAegQAAGRycy9kb3ducmV2LnhtbFBL&#10;BQYAAAAABAAEAPMAAACABQAAAAA=&#10;"/>
            </w:pict>
          </mc:Fallback>
        </mc:AlternateContent>
      </w:r>
    </w:p>
    <w:p w:rsidR="00DF3DD7" w:rsidRPr="00042F53" w:rsidRDefault="00DF3DD7" w:rsidP="00DF3DD7">
      <w:pPr>
        <w:jc w:val="center"/>
        <w:rPr>
          <w:rStyle w:val="211"/>
          <w:rFonts w:eastAsia="Calibri"/>
          <w:b/>
        </w:rPr>
      </w:pPr>
      <w:r w:rsidRPr="00042F53">
        <w:rPr>
          <w:rStyle w:val="211"/>
          <w:rFonts w:eastAsia="Calibri"/>
          <w:b/>
        </w:rPr>
        <w:t>369321, КЧР, а. Эльтаркач, ул. Р. Гочияева, 1</w:t>
      </w:r>
    </w:p>
    <w:p w:rsidR="00DF3DD7" w:rsidRPr="00042F53" w:rsidRDefault="00DF3DD7" w:rsidP="00DF3DD7">
      <w:pPr>
        <w:jc w:val="center"/>
        <w:rPr>
          <w:b/>
          <w:bCs/>
          <w:i/>
          <w:iCs/>
        </w:rPr>
      </w:pPr>
      <w:r w:rsidRPr="00042F53">
        <w:rPr>
          <w:rStyle w:val="211"/>
          <w:rFonts w:eastAsia="Calibri"/>
          <w:b/>
        </w:rPr>
        <w:t xml:space="preserve"> Телефон/факс: </w:t>
      </w:r>
      <w:r w:rsidRPr="00042F53">
        <w:rPr>
          <w:rStyle w:val="21"/>
          <w:rFonts w:eastAsia="Calibri"/>
        </w:rPr>
        <w:t>(87875)</w:t>
      </w:r>
      <w:r w:rsidRPr="00042F53">
        <w:rPr>
          <w:rStyle w:val="211"/>
          <w:rFonts w:eastAsia="Calibri"/>
          <w:b/>
        </w:rPr>
        <w:t>46-2-42</w:t>
      </w:r>
      <w:r w:rsidRPr="00042F53">
        <w:rPr>
          <w:rStyle w:val="211"/>
          <w:rFonts w:eastAsia="Calibri"/>
          <w:b/>
          <w:sz w:val="20"/>
          <w:szCs w:val="19"/>
        </w:rPr>
        <w:t>.</w:t>
      </w:r>
      <w:r w:rsidRPr="00042F53">
        <w:rPr>
          <w:b/>
        </w:rPr>
        <w:t xml:space="preserve"> электронный адрес: </w:t>
      </w:r>
      <w:hyperlink r:id="rId7" w:history="1">
        <w:r w:rsidRPr="00042F53">
          <w:rPr>
            <w:rStyle w:val="a7"/>
            <w:b/>
            <w:lang w:val="en-US"/>
          </w:rPr>
          <w:t>sosheltar</w:t>
        </w:r>
        <w:r w:rsidRPr="00042F53">
          <w:rPr>
            <w:rStyle w:val="a7"/>
            <w:b/>
          </w:rPr>
          <w:t>@</w:t>
        </w:r>
        <w:r w:rsidRPr="00042F53">
          <w:rPr>
            <w:rStyle w:val="a7"/>
            <w:b/>
            <w:lang w:val="en-US"/>
          </w:rPr>
          <w:t>mail</w:t>
        </w:r>
        <w:r w:rsidRPr="00042F53">
          <w:rPr>
            <w:rStyle w:val="a7"/>
            <w:b/>
          </w:rPr>
          <w:t>.</w:t>
        </w:r>
        <w:r w:rsidRPr="00042F53">
          <w:rPr>
            <w:rStyle w:val="a7"/>
            <w:b/>
            <w:lang w:val="en-US"/>
          </w:rPr>
          <w:t>ru</w:t>
        </w:r>
      </w:hyperlink>
      <w:r w:rsidRPr="00042F53">
        <w:rPr>
          <w:b/>
          <w:bCs/>
          <w:i/>
          <w:iCs/>
        </w:rPr>
        <w:t xml:space="preserve"> </w:t>
      </w:r>
    </w:p>
    <w:p w:rsidR="00DF3DD7" w:rsidRPr="00DF3DD7" w:rsidRDefault="00DF3DD7" w:rsidP="00DF3DD7">
      <w:pPr>
        <w:shd w:val="clear" w:color="auto" w:fill="FFFFFF"/>
        <w:spacing w:before="120"/>
        <w:jc w:val="center"/>
        <w:rPr>
          <w:b/>
          <w:sz w:val="26"/>
          <w:szCs w:val="26"/>
        </w:rPr>
      </w:pPr>
      <w:r w:rsidRPr="00DF3DD7">
        <w:rPr>
          <w:b/>
          <w:spacing w:val="-3"/>
          <w:sz w:val="26"/>
          <w:szCs w:val="26"/>
        </w:rPr>
        <w:t>П Р И К А З</w:t>
      </w:r>
    </w:p>
    <w:p w:rsidR="00DF3DD7" w:rsidRPr="00DF3DD7" w:rsidRDefault="008D746A" w:rsidP="00DF3D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DF3DD7" w:rsidRPr="00DF3DD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DF3DD7" w:rsidRPr="00DF3DD7">
        <w:rPr>
          <w:b/>
          <w:sz w:val="26"/>
          <w:szCs w:val="26"/>
        </w:rPr>
        <w:t>.2020г.                                                                                         № 48</w:t>
      </w:r>
    </w:p>
    <w:p w:rsidR="00DF3DD7" w:rsidRPr="00DF3DD7" w:rsidRDefault="00DF3DD7" w:rsidP="00DF3DD7">
      <w:pPr>
        <w:shd w:val="clear" w:color="auto" w:fill="FFFFFF"/>
        <w:spacing w:after="120"/>
        <w:jc w:val="center"/>
        <w:rPr>
          <w:b/>
          <w:i/>
          <w:iCs/>
          <w:spacing w:val="-6"/>
          <w:sz w:val="26"/>
          <w:szCs w:val="26"/>
        </w:rPr>
      </w:pPr>
      <w:r w:rsidRPr="00DF3DD7">
        <w:rPr>
          <w:rStyle w:val="3"/>
          <w:rFonts w:eastAsia="Calibri"/>
          <w:b/>
          <w:sz w:val="26"/>
          <w:szCs w:val="26"/>
        </w:rPr>
        <w:t>а. Эльтаркач</w:t>
      </w:r>
    </w:p>
    <w:p w:rsidR="004F7957" w:rsidRPr="00DF3DD7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6"/>
          <w:szCs w:val="26"/>
        </w:rPr>
      </w:pPr>
      <w:r w:rsidRPr="00DF3DD7">
        <w:rPr>
          <w:b/>
          <w:sz w:val="26"/>
          <w:szCs w:val="26"/>
        </w:rPr>
        <w:t>О</w:t>
      </w:r>
      <w:r w:rsidR="004F7957" w:rsidRPr="00DF3DD7">
        <w:rPr>
          <w:b/>
          <w:sz w:val="26"/>
          <w:szCs w:val="26"/>
        </w:rPr>
        <w:t>б</w:t>
      </w:r>
      <w:r w:rsidRPr="00DF3DD7">
        <w:rPr>
          <w:b/>
          <w:sz w:val="26"/>
          <w:szCs w:val="26"/>
        </w:rPr>
        <w:t xml:space="preserve"> </w:t>
      </w:r>
      <w:r w:rsidR="004F7957" w:rsidRPr="00DF3DD7">
        <w:rPr>
          <w:b/>
          <w:sz w:val="26"/>
          <w:szCs w:val="26"/>
        </w:rPr>
        <w:t xml:space="preserve">организации </w:t>
      </w:r>
      <w:r w:rsidRPr="00DF3DD7">
        <w:rPr>
          <w:b/>
          <w:sz w:val="26"/>
          <w:szCs w:val="26"/>
        </w:rPr>
        <w:t xml:space="preserve">деятельности </w:t>
      </w:r>
    </w:p>
    <w:p w:rsidR="00352A09" w:rsidRPr="00DF3DD7" w:rsidRDefault="00DF3DD7" w:rsidP="00DF3DD7">
      <w:pPr>
        <w:pStyle w:val="20"/>
        <w:shd w:val="clear" w:color="auto" w:fill="auto"/>
        <w:spacing w:before="0" w:after="120" w:line="240" w:lineRule="auto"/>
        <w:jc w:val="left"/>
        <w:rPr>
          <w:b/>
          <w:sz w:val="26"/>
          <w:szCs w:val="26"/>
        </w:rPr>
      </w:pPr>
      <w:r w:rsidRPr="00DF3DD7">
        <w:rPr>
          <w:b/>
          <w:sz w:val="26"/>
          <w:szCs w:val="26"/>
        </w:rPr>
        <w:t>МКОУ «СОШ а. Эльтаркач»</w:t>
      </w:r>
    </w:p>
    <w:p w:rsidR="00F7300B" w:rsidRPr="00DF3DD7" w:rsidRDefault="00E910B6" w:rsidP="00DF3DD7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F3DD7">
        <w:rPr>
          <w:sz w:val="26"/>
          <w:szCs w:val="26"/>
        </w:rPr>
        <w:t xml:space="preserve">        </w:t>
      </w:r>
      <w:r w:rsidR="00352A09" w:rsidRPr="00DF3DD7">
        <w:rPr>
          <w:sz w:val="26"/>
          <w:szCs w:val="26"/>
        </w:rPr>
        <w:t xml:space="preserve">На основании приказа </w:t>
      </w:r>
      <w:r w:rsidR="00DE2CDA" w:rsidRPr="00DF3DD7">
        <w:rPr>
          <w:sz w:val="26"/>
          <w:szCs w:val="26"/>
        </w:rPr>
        <w:t xml:space="preserve"> Министерства образования и науки Карач</w:t>
      </w:r>
      <w:r w:rsidR="0056707B" w:rsidRPr="00DF3DD7">
        <w:rPr>
          <w:sz w:val="26"/>
          <w:szCs w:val="26"/>
        </w:rPr>
        <w:t>аев</w:t>
      </w:r>
      <w:r w:rsidR="004F7957" w:rsidRPr="00DF3DD7">
        <w:rPr>
          <w:sz w:val="26"/>
          <w:szCs w:val="26"/>
        </w:rPr>
        <w:t>о-Черкесской Республики от 03.04.2020 года №312</w:t>
      </w:r>
      <w:r w:rsidR="0056707B" w:rsidRPr="00DF3DD7">
        <w:rPr>
          <w:sz w:val="26"/>
          <w:szCs w:val="26"/>
        </w:rPr>
        <w:t xml:space="preserve"> </w:t>
      </w:r>
      <w:r w:rsidR="00DE2CDA" w:rsidRPr="00DF3DD7">
        <w:rPr>
          <w:sz w:val="26"/>
          <w:szCs w:val="26"/>
        </w:rPr>
        <w:t>«</w:t>
      </w:r>
      <w:r w:rsidR="00352A09" w:rsidRPr="00DF3DD7">
        <w:rPr>
          <w:sz w:val="26"/>
          <w:szCs w:val="26"/>
        </w:rPr>
        <w:t>О</w:t>
      </w:r>
      <w:r w:rsidR="004F7957" w:rsidRPr="00DF3DD7">
        <w:rPr>
          <w:sz w:val="26"/>
          <w:szCs w:val="26"/>
        </w:rPr>
        <w:t>б организации</w:t>
      </w:r>
      <w:r w:rsidR="00352A09" w:rsidRPr="00DF3DD7">
        <w:rPr>
          <w:sz w:val="26"/>
          <w:szCs w:val="26"/>
        </w:rPr>
        <w:t xml:space="preserve"> деятельности общеобраз</w:t>
      </w:r>
      <w:r w:rsidR="004F7957" w:rsidRPr="00DF3DD7">
        <w:rPr>
          <w:sz w:val="26"/>
          <w:szCs w:val="26"/>
        </w:rPr>
        <w:t xml:space="preserve">овательных </w:t>
      </w:r>
      <w:r w:rsidR="00352A09" w:rsidRPr="00DF3DD7">
        <w:rPr>
          <w:sz w:val="26"/>
          <w:szCs w:val="26"/>
        </w:rPr>
        <w:t>на территории Карачаево-Черкесской Республики</w:t>
      </w:r>
      <w:r w:rsidR="00DE2CDA" w:rsidRPr="00DF3DD7">
        <w:rPr>
          <w:sz w:val="26"/>
          <w:szCs w:val="26"/>
        </w:rPr>
        <w:t>»</w:t>
      </w:r>
      <w:r w:rsidR="00F7300B" w:rsidRPr="00DF3DD7">
        <w:rPr>
          <w:sz w:val="26"/>
          <w:szCs w:val="26"/>
        </w:rPr>
        <w:t xml:space="preserve"> и приказа Управления образования Усть-Джегутинского муниципального района</w:t>
      </w:r>
      <w:r w:rsidR="004F7957" w:rsidRPr="00DF3DD7">
        <w:rPr>
          <w:sz w:val="26"/>
          <w:szCs w:val="26"/>
        </w:rPr>
        <w:t xml:space="preserve"> </w:t>
      </w:r>
      <w:r w:rsidR="00F7300B" w:rsidRPr="00DF3DD7">
        <w:rPr>
          <w:sz w:val="26"/>
          <w:szCs w:val="26"/>
        </w:rPr>
        <w:t>от 06.04.2020г. № 49 «Об организации деятельности</w:t>
      </w:r>
    </w:p>
    <w:p w:rsidR="00DE2CDA" w:rsidRPr="00DF3DD7" w:rsidRDefault="00F7300B" w:rsidP="00F7300B">
      <w:pPr>
        <w:pStyle w:val="20"/>
        <w:shd w:val="clear" w:color="auto" w:fill="auto"/>
        <w:spacing w:before="0" w:after="0" w:line="240" w:lineRule="auto"/>
        <w:jc w:val="both"/>
        <w:rPr>
          <w:b/>
          <w:sz w:val="26"/>
          <w:szCs w:val="26"/>
        </w:rPr>
      </w:pPr>
      <w:r w:rsidRPr="00DF3DD7">
        <w:rPr>
          <w:sz w:val="26"/>
          <w:szCs w:val="26"/>
        </w:rPr>
        <w:t>общеобразовательных организаций на территории Усть-Джегутинского муниципального района»,</w:t>
      </w:r>
    </w:p>
    <w:p w:rsidR="00AD706C" w:rsidRPr="00DF3DD7" w:rsidRDefault="007A35C6" w:rsidP="00DF3DD7">
      <w:pPr>
        <w:spacing w:before="120" w:after="120"/>
        <w:jc w:val="both"/>
        <w:rPr>
          <w:b/>
          <w:sz w:val="26"/>
          <w:szCs w:val="26"/>
        </w:rPr>
      </w:pPr>
      <w:r w:rsidRPr="00DF3DD7">
        <w:rPr>
          <w:b/>
          <w:sz w:val="26"/>
          <w:szCs w:val="26"/>
        </w:rPr>
        <w:t xml:space="preserve">ПРИКАЗЫВАЮ: </w:t>
      </w:r>
      <w:r w:rsidR="00AD706C" w:rsidRPr="00DF3DD7">
        <w:rPr>
          <w:sz w:val="26"/>
          <w:szCs w:val="26"/>
        </w:rPr>
        <w:t xml:space="preserve">                                                                                                </w:t>
      </w:r>
    </w:p>
    <w:p w:rsidR="00352A09" w:rsidRPr="00DF3DD7" w:rsidRDefault="00352A09" w:rsidP="00DF3DD7">
      <w:pPr>
        <w:tabs>
          <w:tab w:val="left" w:pos="9923"/>
        </w:tabs>
        <w:ind w:firstLine="708"/>
        <w:jc w:val="both"/>
        <w:rPr>
          <w:sz w:val="26"/>
          <w:szCs w:val="26"/>
          <w:lang w:eastAsia="en-US"/>
        </w:rPr>
      </w:pPr>
      <w:r w:rsidRPr="00DF3DD7">
        <w:rPr>
          <w:sz w:val="26"/>
          <w:szCs w:val="26"/>
          <w:lang w:eastAsia="en-US"/>
        </w:rPr>
        <w:t>1.</w:t>
      </w:r>
      <w:r w:rsidR="00F7300B" w:rsidRPr="00DF3DD7">
        <w:rPr>
          <w:sz w:val="26"/>
          <w:szCs w:val="26"/>
          <w:lang w:eastAsia="en-US"/>
        </w:rPr>
        <w:t xml:space="preserve"> Заместителю директора по УВР Боташевой Х.Б.</w:t>
      </w:r>
      <w:r w:rsidRPr="00DF3DD7">
        <w:rPr>
          <w:sz w:val="26"/>
          <w:szCs w:val="26"/>
          <w:lang w:eastAsia="en-US"/>
        </w:rPr>
        <w:t>, по образовательным программам начального общего, основного общего, среднего общего образования и по дополнительным общеобразовательным программам с применением электронного обучения и дистанционных образовательных  технолог</w:t>
      </w:r>
      <w:r w:rsidR="004F7957" w:rsidRPr="00DF3DD7">
        <w:rPr>
          <w:sz w:val="26"/>
          <w:szCs w:val="26"/>
          <w:lang w:eastAsia="en-US"/>
        </w:rPr>
        <w:t>ий</w:t>
      </w:r>
      <w:r w:rsidRPr="00DF3DD7">
        <w:rPr>
          <w:sz w:val="26"/>
          <w:szCs w:val="26"/>
          <w:lang w:eastAsia="en-US"/>
        </w:rPr>
        <w:t>:</w:t>
      </w:r>
    </w:p>
    <w:p w:rsidR="00171639" w:rsidRPr="00DF3DD7" w:rsidRDefault="009F079E" w:rsidP="00DF3DD7">
      <w:pPr>
        <w:tabs>
          <w:tab w:val="left" w:pos="9923"/>
        </w:tabs>
        <w:ind w:firstLine="567"/>
        <w:jc w:val="both"/>
        <w:rPr>
          <w:sz w:val="26"/>
          <w:szCs w:val="26"/>
          <w:lang w:eastAsia="en-US"/>
        </w:rPr>
      </w:pPr>
      <w:r w:rsidRPr="00DF3DD7">
        <w:rPr>
          <w:sz w:val="26"/>
          <w:szCs w:val="26"/>
          <w:lang w:eastAsia="en-US"/>
        </w:rPr>
        <w:t>1.1.</w:t>
      </w:r>
      <w:r w:rsidR="00F7300B" w:rsidRPr="00DF3DD7">
        <w:rPr>
          <w:sz w:val="26"/>
          <w:szCs w:val="26"/>
          <w:lang w:eastAsia="en-US"/>
        </w:rPr>
        <w:t xml:space="preserve"> П</w:t>
      </w:r>
      <w:r w:rsidR="00171639" w:rsidRPr="00DF3DD7">
        <w:rPr>
          <w:sz w:val="26"/>
          <w:szCs w:val="26"/>
          <w:lang w:eastAsia="en-US"/>
        </w:rPr>
        <w:t>риостановить с 04 апреля 2020</w:t>
      </w:r>
      <w:r w:rsidRPr="00DF3DD7">
        <w:rPr>
          <w:sz w:val="26"/>
          <w:szCs w:val="26"/>
          <w:lang w:eastAsia="en-US"/>
        </w:rPr>
        <w:t xml:space="preserve"> года по 30 апреля 2020 года включительно, посещение обучающимися </w:t>
      </w:r>
      <w:r w:rsidR="00A720E2" w:rsidRPr="00DF3DD7">
        <w:rPr>
          <w:sz w:val="26"/>
          <w:szCs w:val="26"/>
          <w:lang w:eastAsia="en-US"/>
        </w:rPr>
        <w:t xml:space="preserve"> </w:t>
      </w:r>
      <w:r w:rsidR="00F7300B" w:rsidRPr="00DF3DD7">
        <w:rPr>
          <w:sz w:val="26"/>
          <w:szCs w:val="26"/>
          <w:lang w:eastAsia="en-US"/>
        </w:rPr>
        <w:t>школы</w:t>
      </w:r>
      <w:r w:rsidRPr="00DF3DD7">
        <w:rPr>
          <w:sz w:val="26"/>
          <w:szCs w:val="26"/>
          <w:lang w:eastAsia="en-US"/>
        </w:rPr>
        <w:t xml:space="preserve"> и обеспечить реализацию образовательных программ с применением электронного обучения и дистанционных образовательных технологий </w:t>
      </w:r>
      <w:r w:rsidR="00F7300B" w:rsidRPr="00DF3DD7">
        <w:rPr>
          <w:sz w:val="26"/>
          <w:szCs w:val="26"/>
          <w:lang w:eastAsia="en-US"/>
        </w:rPr>
        <w:t>в соответствии с положением об электронном обучении и использовании дистанционных технологии при реализации образовательных программ.</w:t>
      </w:r>
    </w:p>
    <w:p w:rsidR="00352A09" w:rsidRPr="00DF3DD7" w:rsidRDefault="009F079E" w:rsidP="00DF3DD7">
      <w:pPr>
        <w:tabs>
          <w:tab w:val="left" w:pos="1852"/>
          <w:tab w:val="left" w:pos="9923"/>
        </w:tabs>
        <w:ind w:firstLine="567"/>
        <w:jc w:val="both"/>
        <w:rPr>
          <w:sz w:val="26"/>
          <w:szCs w:val="26"/>
          <w:lang w:eastAsia="en-US"/>
        </w:rPr>
      </w:pPr>
      <w:r w:rsidRPr="00DF3DD7">
        <w:rPr>
          <w:sz w:val="26"/>
          <w:szCs w:val="26"/>
          <w:lang w:eastAsia="en-US"/>
        </w:rPr>
        <w:t>1.2</w:t>
      </w:r>
      <w:r w:rsidR="00352A09" w:rsidRPr="00DF3DD7">
        <w:rPr>
          <w:sz w:val="26"/>
          <w:szCs w:val="26"/>
          <w:lang w:eastAsia="en-US"/>
        </w:rPr>
        <w:t>.</w:t>
      </w:r>
      <w:r w:rsidR="00F7300B" w:rsidRPr="00DF3DD7">
        <w:rPr>
          <w:sz w:val="26"/>
          <w:szCs w:val="26"/>
          <w:lang w:eastAsia="en-US"/>
        </w:rPr>
        <w:t xml:space="preserve"> О</w:t>
      </w:r>
      <w:r w:rsidR="004F7957" w:rsidRPr="00DF3DD7">
        <w:rPr>
          <w:sz w:val="26"/>
          <w:szCs w:val="26"/>
          <w:lang w:eastAsia="en-US"/>
        </w:rPr>
        <w:t>рганизовать работу в режиме нахождения обучающихся и педагогов в условиях домашней самоизоляции с учетом ранее направленных Министерством просвещения РФ  методических рекомендаций  «По реализации образовательных программ начального общего, основного общего, среднего общего образования  и по дополнительным общеобразовательным программам с применением электронного обучения и дистанционных образовательных  технологий</w:t>
      </w:r>
      <w:r w:rsidR="00352A09" w:rsidRPr="00DF3DD7">
        <w:rPr>
          <w:sz w:val="26"/>
          <w:szCs w:val="26"/>
        </w:rPr>
        <w:t>;</w:t>
      </w:r>
    </w:p>
    <w:p w:rsidR="00352A09" w:rsidRPr="00DF3DD7" w:rsidRDefault="009F079E" w:rsidP="00DF3DD7">
      <w:pPr>
        <w:tabs>
          <w:tab w:val="left" w:pos="1852"/>
          <w:tab w:val="left" w:pos="9923"/>
        </w:tabs>
        <w:ind w:firstLine="567"/>
        <w:jc w:val="both"/>
        <w:rPr>
          <w:color w:val="FF0000"/>
          <w:sz w:val="26"/>
          <w:szCs w:val="26"/>
        </w:rPr>
      </w:pPr>
      <w:r w:rsidRPr="00DF3DD7">
        <w:rPr>
          <w:sz w:val="26"/>
          <w:szCs w:val="26"/>
        </w:rPr>
        <w:t>1.3</w:t>
      </w:r>
      <w:r w:rsidR="00352A09" w:rsidRPr="00DF3DD7">
        <w:rPr>
          <w:sz w:val="26"/>
          <w:szCs w:val="26"/>
        </w:rPr>
        <w:t>.</w:t>
      </w:r>
      <w:r w:rsidR="00F7300B" w:rsidRPr="00DF3DD7">
        <w:rPr>
          <w:sz w:val="26"/>
          <w:szCs w:val="26"/>
        </w:rPr>
        <w:t xml:space="preserve"> </w:t>
      </w:r>
      <w:r w:rsidR="00D47F72" w:rsidRPr="00DF3DD7">
        <w:rPr>
          <w:sz w:val="26"/>
          <w:szCs w:val="26"/>
        </w:rPr>
        <w:t xml:space="preserve">Определить численность работников, обеспечивающих с 4 по 30 апреля 2020 г. включительно </w:t>
      </w:r>
      <w:r w:rsidR="00DF3DD7" w:rsidRPr="00DF3DD7">
        <w:rPr>
          <w:sz w:val="26"/>
          <w:szCs w:val="26"/>
        </w:rPr>
        <w:t>функционирование</w:t>
      </w:r>
      <w:r w:rsidR="00A720E2" w:rsidRPr="00DF3DD7">
        <w:rPr>
          <w:sz w:val="26"/>
          <w:szCs w:val="26"/>
        </w:rPr>
        <w:t xml:space="preserve"> </w:t>
      </w:r>
      <w:r w:rsidR="00F7300B" w:rsidRPr="00DF3DD7">
        <w:rPr>
          <w:sz w:val="26"/>
          <w:szCs w:val="26"/>
        </w:rPr>
        <w:t xml:space="preserve">школы </w:t>
      </w:r>
      <w:r w:rsidR="00A720E2" w:rsidRPr="00DF3DD7">
        <w:rPr>
          <w:sz w:val="26"/>
          <w:szCs w:val="26"/>
        </w:rPr>
        <w:t>с учетом организации труда в режиме гибкого графика.</w:t>
      </w:r>
    </w:p>
    <w:p w:rsidR="00DF3DD7" w:rsidRPr="00DF3DD7" w:rsidRDefault="00E45C70" w:rsidP="00DF3DD7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44EBA9" wp14:editId="7111ACD3">
            <wp:simplePos x="0" y="0"/>
            <wp:positionH relativeFrom="column">
              <wp:posOffset>-273607</wp:posOffset>
            </wp:positionH>
            <wp:positionV relativeFrom="paragraph">
              <wp:posOffset>980355</wp:posOffset>
            </wp:positionV>
            <wp:extent cx="5445125" cy="180403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44682" r="49510" b="4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D7" w:rsidRPr="00DF3DD7">
        <w:rPr>
          <w:sz w:val="26"/>
          <w:szCs w:val="26"/>
        </w:rPr>
        <w:t xml:space="preserve">      1.4</w:t>
      </w:r>
      <w:r w:rsidR="00352A09" w:rsidRPr="00DF3DD7">
        <w:rPr>
          <w:sz w:val="26"/>
          <w:szCs w:val="26"/>
        </w:rPr>
        <w:t>.</w:t>
      </w:r>
      <w:r w:rsidR="00F7300B" w:rsidRPr="00DF3DD7">
        <w:rPr>
          <w:sz w:val="26"/>
          <w:szCs w:val="26"/>
        </w:rPr>
        <w:t xml:space="preserve"> </w:t>
      </w:r>
      <w:r w:rsidR="00D47F72" w:rsidRPr="00DF3DD7">
        <w:rPr>
          <w:b/>
          <w:sz w:val="26"/>
          <w:szCs w:val="26"/>
        </w:rPr>
        <w:t>Еженедельно, каждый четверг, до 9</w:t>
      </w:r>
      <w:r w:rsidR="00352A09" w:rsidRPr="00DF3DD7">
        <w:rPr>
          <w:b/>
          <w:sz w:val="26"/>
          <w:szCs w:val="26"/>
        </w:rPr>
        <w:t>-00</w:t>
      </w:r>
      <w:r w:rsidR="00352A09" w:rsidRPr="00DF3DD7">
        <w:rPr>
          <w:sz w:val="26"/>
          <w:szCs w:val="26"/>
        </w:rPr>
        <w:t xml:space="preserve"> предоставлять </w:t>
      </w:r>
      <w:r w:rsidR="00F64140" w:rsidRPr="00DF3DD7">
        <w:rPr>
          <w:sz w:val="26"/>
          <w:szCs w:val="26"/>
        </w:rPr>
        <w:t xml:space="preserve">в Управление образования администрации Усть-Джегутинского муниципального района </w:t>
      </w:r>
      <w:r w:rsidR="00D47F72" w:rsidRPr="00DF3DD7">
        <w:rPr>
          <w:sz w:val="26"/>
          <w:szCs w:val="26"/>
        </w:rPr>
        <w:t xml:space="preserve"> информацию об организации образовательного процесса</w:t>
      </w:r>
      <w:r w:rsidR="00DF3DD7" w:rsidRPr="00DF3DD7">
        <w:rPr>
          <w:sz w:val="26"/>
          <w:szCs w:val="26"/>
        </w:rPr>
        <w:t xml:space="preserve"> в МКОУ «СОШ а. Эльтаркач»</w:t>
      </w:r>
      <w:r w:rsidR="00D47F72" w:rsidRPr="00DF3DD7">
        <w:rPr>
          <w:sz w:val="26"/>
          <w:szCs w:val="26"/>
        </w:rPr>
        <w:t xml:space="preserve"> в соответствии с приложением</w:t>
      </w:r>
      <w:r w:rsidR="00DF3DD7" w:rsidRPr="00DF3DD7">
        <w:rPr>
          <w:sz w:val="26"/>
          <w:szCs w:val="26"/>
        </w:rPr>
        <w:t xml:space="preserve"> к приказу Управления образования Усть-Джегутинского муниципального района от 06.04.2020г. № 49 «Об организации деятельности общеобразовательных организаций на территории Усть-Джегутинского муниципального района»</w:t>
      </w:r>
      <w:r w:rsidR="00A720E2" w:rsidRPr="00DF3DD7">
        <w:rPr>
          <w:sz w:val="26"/>
          <w:szCs w:val="26"/>
        </w:rPr>
        <w:t>.</w:t>
      </w:r>
      <w:r w:rsidR="00D47F72" w:rsidRPr="00DF3DD7">
        <w:rPr>
          <w:sz w:val="26"/>
          <w:szCs w:val="26"/>
        </w:rPr>
        <w:t xml:space="preserve"> </w:t>
      </w:r>
    </w:p>
    <w:p w:rsidR="00435EA3" w:rsidRPr="00DF3DD7" w:rsidRDefault="00352A09" w:rsidP="00DF3DD7">
      <w:pPr>
        <w:pStyle w:val="2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F3DD7">
        <w:rPr>
          <w:sz w:val="26"/>
          <w:szCs w:val="26"/>
        </w:rPr>
        <w:t xml:space="preserve"> </w:t>
      </w:r>
      <w:r w:rsidR="00F64140" w:rsidRPr="00DF3DD7">
        <w:rPr>
          <w:sz w:val="26"/>
          <w:szCs w:val="26"/>
        </w:rPr>
        <w:t>2.</w:t>
      </w:r>
      <w:r w:rsidR="00DF3DD7" w:rsidRPr="00DF3DD7">
        <w:rPr>
          <w:sz w:val="26"/>
          <w:szCs w:val="26"/>
        </w:rPr>
        <w:t xml:space="preserve"> </w:t>
      </w:r>
      <w:r w:rsidR="00D31100" w:rsidRPr="00DF3DD7">
        <w:rPr>
          <w:sz w:val="26"/>
          <w:szCs w:val="26"/>
        </w:rPr>
        <w:t>Контроль  за</w:t>
      </w:r>
      <w:r w:rsidR="00887EBC" w:rsidRPr="00DF3DD7">
        <w:rPr>
          <w:sz w:val="26"/>
          <w:szCs w:val="26"/>
        </w:rPr>
        <w:t xml:space="preserve"> </w:t>
      </w:r>
      <w:r w:rsidR="00D31100" w:rsidRPr="00DF3DD7">
        <w:rPr>
          <w:sz w:val="26"/>
          <w:szCs w:val="26"/>
        </w:rPr>
        <w:t xml:space="preserve"> исполнением д</w:t>
      </w:r>
      <w:r w:rsidR="005040A1" w:rsidRPr="00DF3DD7">
        <w:rPr>
          <w:sz w:val="26"/>
          <w:szCs w:val="26"/>
        </w:rPr>
        <w:t xml:space="preserve">анного </w:t>
      </w:r>
      <w:r w:rsidR="00106B20" w:rsidRPr="00DF3DD7">
        <w:rPr>
          <w:sz w:val="26"/>
          <w:szCs w:val="26"/>
        </w:rPr>
        <w:t>приказа оставляю за собой</w:t>
      </w:r>
      <w:r w:rsidR="00D31100" w:rsidRPr="00DF3DD7">
        <w:rPr>
          <w:sz w:val="26"/>
          <w:szCs w:val="26"/>
        </w:rPr>
        <w:t>.</w:t>
      </w:r>
    </w:p>
    <w:p w:rsidR="00D31100" w:rsidRDefault="00D31100" w:rsidP="00DF3DD7">
      <w:pPr>
        <w:rPr>
          <w:sz w:val="16"/>
          <w:szCs w:val="16"/>
        </w:rPr>
      </w:pPr>
    </w:p>
    <w:sectPr w:rsidR="00D31100" w:rsidSect="00DF3DD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71639"/>
    <w:rsid w:val="001E26BB"/>
    <w:rsid w:val="001E5B00"/>
    <w:rsid w:val="00273D60"/>
    <w:rsid w:val="00315287"/>
    <w:rsid w:val="00352A09"/>
    <w:rsid w:val="00435EA3"/>
    <w:rsid w:val="0049742F"/>
    <w:rsid w:val="004D4B73"/>
    <w:rsid w:val="004F7957"/>
    <w:rsid w:val="005040A1"/>
    <w:rsid w:val="0056707B"/>
    <w:rsid w:val="00567B20"/>
    <w:rsid w:val="0058568F"/>
    <w:rsid w:val="00663D7C"/>
    <w:rsid w:val="006A7AA9"/>
    <w:rsid w:val="007A35C6"/>
    <w:rsid w:val="008368E5"/>
    <w:rsid w:val="008372B6"/>
    <w:rsid w:val="00887EBC"/>
    <w:rsid w:val="008D746A"/>
    <w:rsid w:val="0090723D"/>
    <w:rsid w:val="00910D9C"/>
    <w:rsid w:val="009F079E"/>
    <w:rsid w:val="00A3055C"/>
    <w:rsid w:val="00A45DB7"/>
    <w:rsid w:val="00A720E2"/>
    <w:rsid w:val="00AB792E"/>
    <w:rsid w:val="00AD2EE8"/>
    <w:rsid w:val="00AD706C"/>
    <w:rsid w:val="00B032D5"/>
    <w:rsid w:val="00C14744"/>
    <w:rsid w:val="00C4304C"/>
    <w:rsid w:val="00D002D6"/>
    <w:rsid w:val="00D31100"/>
    <w:rsid w:val="00D47F72"/>
    <w:rsid w:val="00DA79A0"/>
    <w:rsid w:val="00DE2CDA"/>
    <w:rsid w:val="00DF3DD7"/>
    <w:rsid w:val="00E45C70"/>
    <w:rsid w:val="00E62689"/>
    <w:rsid w:val="00E63C7F"/>
    <w:rsid w:val="00E80939"/>
    <w:rsid w:val="00E910B6"/>
    <w:rsid w:val="00F64140"/>
    <w:rsid w:val="00F656EA"/>
    <w:rsid w:val="00F66E0B"/>
    <w:rsid w:val="00F7300B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3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styleId="a7">
    <w:name w:val="Hyperlink"/>
    <w:rsid w:val="00DF3DD7"/>
    <w:rPr>
      <w:color w:val="0000FF"/>
      <w:u w:val="single"/>
    </w:rPr>
  </w:style>
  <w:style w:type="character" w:customStyle="1" w:styleId="211">
    <w:name w:val="Основной текст (2) + 11"/>
    <w:aliases w:val="5 pt"/>
    <w:rsid w:val="00DF3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rsid w:val="00DF3D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">
    <w:name w:val="Основной текст (3)"/>
    <w:rsid w:val="00DF3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3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styleId="a7">
    <w:name w:val="Hyperlink"/>
    <w:rsid w:val="00DF3DD7"/>
    <w:rPr>
      <w:color w:val="0000FF"/>
      <w:u w:val="single"/>
    </w:rPr>
  </w:style>
  <w:style w:type="character" w:customStyle="1" w:styleId="211">
    <w:name w:val="Основной текст (2) + 11"/>
    <w:aliases w:val="5 pt"/>
    <w:rsid w:val="00DF3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rsid w:val="00DF3D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">
    <w:name w:val="Основной текст (3)"/>
    <w:rsid w:val="00DF3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oshelt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54D4-A8E2-49E8-96AF-5CD5DF2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учитель</cp:lastModifiedBy>
  <cp:revision>2</cp:revision>
  <cp:lastPrinted>2020-04-06T08:57:00Z</cp:lastPrinted>
  <dcterms:created xsi:type="dcterms:W3CDTF">2020-12-22T09:19:00Z</dcterms:created>
  <dcterms:modified xsi:type="dcterms:W3CDTF">2020-12-22T09:19:00Z</dcterms:modified>
</cp:coreProperties>
</file>